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E89" w:rsidRPr="00681E89" w:rsidRDefault="00681E89" w:rsidP="00681E89">
      <w:pPr>
        <w:jc w:val="right"/>
        <w:rPr>
          <w:rFonts w:ascii="標楷體" w:eastAsia="標楷體" w:hAnsi="標楷體" w:hint="eastAsia"/>
          <w:szCs w:val="24"/>
        </w:rPr>
      </w:pPr>
      <w:r>
        <w:rPr>
          <w:rFonts w:ascii="標楷體" w:eastAsia="標楷體" w:hAnsi="標楷體" w:hint="eastAsia"/>
          <w:szCs w:val="24"/>
        </w:rPr>
        <w:t>趙文汝(G02110016)</w:t>
      </w:r>
    </w:p>
    <w:p w:rsidR="00C3549A" w:rsidRDefault="00681E89" w:rsidP="00681E89">
      <w:pPr>
        <w:jc w:val="center"/>
        <w:rPr>
          <w:rFonts w:ascii="標楷體" w:eastAsia="標楷體" w:hAnsi="標楷體" w:hint="eastAsia"/>
          <w:b/>
          <w:sz w:val="32"/>
          <w:szCs w:val="32"/>
        </w:rPr>
      </w:pPr>
      <w:r>
        <w:rPr>
          <w:rFonts w:ascii="標楷體" w:eastAsia="標楷體" w:hAnsi="標楷體" w:hint="eastAsia"/>
          <w:b/>
          <w:sz w:val="32"/>
          <w:szCs w:val="32"/>
        </w:rPr>
        <w:t>微試教心得與反思</w:t>
      </w:r>
    </w:p>
    <w:p w:rsidR="00681E89" w:rsidRDefault="00681E89" w:rsidP="00681E89">
      <w:pPr>
        <w:rPr>
          <w:rFonts w:asciiTheme="minorEastAsia" w:hAnsiTheme="minorEastAsia" w:hint="eastAsia"/>
          <w:szCs w:val="24"/>
        </w:rPr>
      </w:pPr>
      <w:r>
        <w:rPr>
          <w:rFonts w:asciiTheme="minorEastAsia" w:hAnsiTheme="minorEastAsia" w:hint="eastAsia"/>
          <w:szCs w:val="24"/>
        </w:rPr>
        <w:t xml:space="preserve">　　在微試教之前，看著前面許多小組的呈現方式都讓我感到驚喜。將課堂與學生的互動提升到極致，使得教學在這樣良好的互動中可以更為順利的展開。因此我們小組在進行微試教內容的討論中，也對此提出了相當程度的看法和期待。由於國文科在許多同學眼中，是最容易將教學硬化的科目。但諷刺的是，最貼近我們生活的語言也是國文，所以，我們小組期待將國文科的微試教，教得更活潑更讓學生享受在學習之間。</w:t>
      </w:r>
    </w:p>
    <w:p w:rsidR="00681E89" w:rsidRDefault="00681E89" w:rsidP="00681E89">
      <w:pPr>
        <w:rPr>
          <w:rFonts w:asciiTheme="minorEastAsia" w:hAnsiTheme="minorEastAsia" w:hint="eastAsia"/>
          <w:szCs w:val="24"/>
        </w:rPr>
      </w:pPr>
      <w:r>
        <w:rPr>
          <w:rFonts w:asciiTheme="minorEastAsia" w:hAnsiTheme="minorEastAsia" w:hint="eastAsia"/>
          <w:szCs w:val="24"/>
        </w:rPr>
        <w:t xml:space="preserve">　　從一開始的討論與訂定課程內容中，我發現，有教學經驗的同學參與討論是讓我們更有方向準備以及更快速的掌握課程內容的主因，透過同學的經驗分享，讓每位組員不論有沒有教學經驗，都能快速的上軌道展開教案的撰寫。然而，教案也是整個微試教的過程中，最難開始也最難跨出的第一步，還好組員們分工合作，並且積極的參與討論彼此互相提攜，也是讓我們整體運作相當順利的原因</w:t>
      </w:r>
      <w:r w:rsidR="00F35BD7">
        <w:rPr>
          <w:rFonts w:asciiTheme="minorEastAsia" w:hAnsiTheme="minorEastAsia" w:hint="eastAsia"/>
          <w:szCs w:val="24"/>
        </w:rPr>
        <w:t>之一，而ＰＰＴ的科技化教學互動的方式，也讓整個國文科看似枯燥乏味的上課方式，有所改變。</w:t>
      </w:r>
      <w:r>
        <w:rPr>
          <w:rFonts w:asciiTheme="minorEastAsia" w:hAnsiTheme="minorEastAsia" w:hint="eastAsia"/>
          <w:szCs w:val="24"/>
        </w:rPr>
        <w:t>大部分的老師，教</w:t>
      </w:r>
      <w:bookmarkStart w:id="0" w:name="_GoBack"/>
      <w:bookmarkEnd w:id="0"/>
      <w:r>
        <w:rPr>
          <w:rFonts w:asciiTheme="minorEastAsia" w:hAnsiTheme="minorEastAsia" w:hint="eastAsia"/>
          <w:szCs w:val="24"/>
        </w:rPr>
        <w:t>學時習慣自己單打獨鬥，最多加上學生的課程參與使得課堂有所發揮，但是，透過這次的教案撰寫讓我深刻的體會到，其實，教師與教師之間的合作以及意見的交流，也是促成教學成果良好的重點。每一位組員觀察注意到的內容細節都不同，透過彼此意見的交流以及呈現，使得我們教案能有個完整的規劃建立，在微試教上也能有個較好的雛形。</w:t>
      </w:r>
    </w:p>
    <w:p w:rsidR="00681E89" w:rsidRPr="00681E89" w:rsidRDefault="00681E89" w:rsidP="00681E89">
      <w:pPr>
        <w:rPr>
          <w:rFonts w:asciiTheme="minorEastAsia" w:hAnsiTheme="minorEastAsia"/>
          <w:szCs w:val="24"/>
        </w:rPr>
      </w:pPr>
      <w:r>
        <w:rPr>
          <w:rFonts w:asciiTheme="minorEastAsia" w:hAnsiTheme="minorEastAsia" w:hint="eastAsia"/>
          <w:szCs w:val="24"/>
        </w:rPr>
        <w:t xml:space="preserve">　　</w:t>
      </w:r>
      <w:r w:rsidR="00F35BD7">
        <w:rPr>
          <w:rFonts w:asciiTheme="minorEastAsia" w:hAnsiTheme="minorEastAsia" w:hint="eastAsia"/>
          <w:szCs w:val="24"/>
        </w:rPr>
        <w:t>在微試教討論其間，組員有教學經驗的同學指導沒有教學經驗的學弟妹，並且將微試教的的上台的經驗，教給尚未有完整教學過程的學弟妹們，讓他們練練台風也不藏私的給與意見，是小組微試教能成功的關鍵。在上了台後，對於自己的缺點無法快速的掌握，透過組員的眼睛以及意見的交流，讓自己能對於教學實況快速的掌握，讓彼此在成為教師的路上更上層樓，是我在微試教中，最深刻的感動。往往出了社會工作後，能遇見前輩提攜指點是相當不容易的，然而，透過老師這樣的課程安排中，讓小組彼此合作努力，讓班上同學觀察並給予建議，在這過程中所學習到的經驗，將是未來教學路上最無價的寶藏。</w:t>
      </w:r>
    </w:p>
    <w:sectPr w:rsidR="00681E89" w:rsidRPr="00681E8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E89"/>
    <w:rsid w:val="005D1635"/>
    <w:rsid w:val="00681E89"/>
    <w:rsid w:val="00C3549A"/>
    <w:rsid w:val="00F35BD7"/>
    <w:rsid w:val="00FD0B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dc:creator>
  <cp:lastModifiedBy>Whitney</cp:lastModifiedBy>
  <cp:revision>1</cp:revision>
  <dcterms:created xsi:type="dcterms:W3CDTF">2014-06-21T03:20:00Z</dcterms:created>
  <dcterms:modified xsi:type="dcterms:W3CDTF">2014-06-21T03:38:00Z</dcterms:modified>
</cp:coreProperties>
</file>