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黃綉絹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中文三Ａ</w:t>
      </w:r>
      <w:bookmarkStart w:id="0" w:name="_GoBack"/>
      <w:bookmarkEnd w:id="0"/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103011131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黃小玲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1575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石復釧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中文三Ａ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103011154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石小怡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77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82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1714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李俊德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103001132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李小吟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47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1709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徐秀麗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103001144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徐小雅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1790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張嘉亨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103001148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張小瑜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87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1629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71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陳志強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103001153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陳小莛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91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1662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72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廖朝榮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103001156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廖小琪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54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1503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30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沈大欽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103001620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沈小齡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63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1799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汪明發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103991627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汪小惠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56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1537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28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郭政榮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103991629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郭小姍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94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1726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徐進成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外文三Ｂ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103011044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徐小臻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63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1550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25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李永宗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外文四Ｂ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103001045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李小穎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1558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24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陳健偉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歷史四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103001323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陳小容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36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1625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71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吳鴻鈞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歷史四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103001345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吳小睿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1611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張谷原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材料四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103992117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張小娜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1541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27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詹能熙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應數四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103002428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詹小婷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73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1489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31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張玉玲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應數四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103002449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張小凱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1348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34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請與老師安排家訪時間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莊聰賢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應數四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103002458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莊小仙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42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1478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32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請與老師安排家訪時間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陳政榮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企管四Ａ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103004110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陳小雯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54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1618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張茂林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統計三Ａ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103014747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張小瑜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1789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丁夏豪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社會四Ａ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103995532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丁小瑩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1696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李慧文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食科四Ｂ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103006419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李小倫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49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1633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71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方慧萍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法律四Ｂ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103998433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方小玫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43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1448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33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請與老師安排家訪時間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汪鳳珠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法律四Ｂ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103103043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汪小君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1546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26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黎淑娟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103110003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黎小汝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67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1729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趙國勝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103110016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趙小真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91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1863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81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鄭瑞昌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中文二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103117003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鄭小吟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1339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35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請與老師安排家訪時間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盧詩勳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外文四A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103120005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盧小勛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2105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非常優秀，繼續保持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洪梅鳳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資工三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103350017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洪小儀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84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1817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79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李建智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食科二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103570007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李小真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76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91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1910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很好，下次加油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謝怜瓔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食科二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103570024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謝小蓁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1590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69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蔡秋桂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餐旅二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103660010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蔡小宇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96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2068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非常優秀，繼續保持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陳宗正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餐旅二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103660015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陳小婷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71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98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1656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72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廖顏輝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美術二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103712003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廖小茹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59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83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1510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66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29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E1586">
        <w:rPr>
          <w:rFonts w:ascii="標楷體" w:eastAsia="標楷體" w:hAnsi="標楷體" w:hint="eastAsia"/>
          <w:noProof/>
          <w:sz w:val="36"/>
          <w:szCs w:val="36"/>
        </w:rPr>
        <w:t>彭仁政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音樂三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  <w:r w:rsidRPr="008E1586">
        <w:rPr>
          <w:rFonts w:ascii="標楷體" w:eastAsia="標楷體" w:hAnsi="標楷體"/>
          <w:noProof/>
          <w:sz w:val="32"/>
          <w:szCs w:val="32"/>
        </w:rPr>
        <w:t>103720023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586">
        <w:rPr>
          <w:rFonts w:ascii="標楷體" w:eastAsia="標楷體" w:hAnsi="標楷體" w:hint="eastAsia"/>
          <w:noProof/>
          <w:sz w:val="32"/>
          <w:szCs w:val="32"/>
        </w:rPr>
        <w:t>彭小如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68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80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97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1660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72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E1586">
              <w:rPr>
                <w:rFonts w:ascii="標楷體" w:eastAsia="標楷體" w:hAnsi="標楷體" w:hint="eastAsia"/>
                <w:noProof/>
                <w:sz w:val="32"/>
                <w:szCs w:val="32"/>
              </w:rPr>
              <w:t>不理想，要多努力</w:t>
            </w: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東海大學師培中心附設天才國中</w:t>
      </w:r>
    </w:p>
    <w:p w:rsidR="005C3D9E" w:rsidRPr="0054703B" w:rsidRDefault="005C3D9E" w:rsidP="0054703B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台中市西屯區台灣大道四段1727號</w:t>
      </w:r>
    </w:p>
    <w:p w:rsidR="005C3D9E" w:rsidRDefault="005C3D9E">
      <w:pP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</w:rPr>
        <w:t xml:space="preserve">             </w:t>
      </w:r>
      <w:r w:rsidRPr="0054703B">
        <w:rPr>
          <w:rFonts w:ascii="標楷體" w:eastAsia="標楷體" w:hAnsi="標楷體" w:hint="eastAsia"/>
          <w:sz w:val="32"/>
          <w:szCs w:val="32"/>
        </w:rPr>
        <w:t xml:space="preserve">  貴家長</w:t>
      </w:r>
    </w:p>
    <w:p w:rsidR="005C3D9E" w:rsidRPr="0054703B" w:rsidRDefault="005C3D9E" w:rsidP="0054703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4703B">
        <w:rPr>
          <w:rFonts w:ascii="標楷體" w:eastAsia="標楷體" w:hAnsi="標楷體" w:hint="eastAsia"/>
        </w:rPr>
        <w:t xml:space="preserve"> </w:t>
      </w:r>
      <w:r w:rsidRPr="005470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54703B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54703B">
        <w:rPr>
          <w:rFonts w:ascii="標楷體" w:eastAsia="標楷體" w:hAnsi="標楷體" w:hint="eastAsia"/>
          <w:sz w:val="36"/>
          <w:szCs w:val="36"/>
        </w:rPr>
        <w:t>收</w:t>
      </w: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pBdr>
          <w:bottom w:val="single" w:sz="12" w:space="1" w:color="auto"/>
        </w:pBdr>
        <w:rPr>
          <w:rFonts w:ascii="標楷體" w:eastAsia="標楷體" w:hAnsi="標楷體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班級: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學號:</w:t>
      </w:r>
      <w:r w:rsidRPr="0054703B">
        <w:rPr>
          <w:rFonts w:ascii="標楷體" w:eastAsia="標楷體" w:hAnsi="標楷體"/>
          <w:sz w:val="32"/>
          <w:szCs w:val="32"/>
        </w:rPr>
        <w:t xml:space="preserve"> </w:t>
      </w:r>
    </w:p>
    <w:p w:rsidR="005C3D9E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4703B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C3D9E" w:rsidRPr="0054703B" w:rsidRDefault="005C3D9E" w:rsidP="0054703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C3D9E" w:rsidRPr="0054703B" w:rsidRDefault="005C3D9E">
      <w:pPr>
        <w:rPr>
          <w:rFonts w:ascii="標楷體" w:eastAsia="標楷體" w:hAnsi="標楷體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18"/>
        <w:gridCol w:w="978"/>
        <w:gridCol w:w="1016"/>
        <w:gridCol w:w="1016"/>
        <w:gridCol w:w="1016"/>
        <w:gridCol w:w="1016"/>
        <w:gridCol w:w="1336"/>
        <w:gridCol w:w="1250"/>
        <w:gridCol w:w="1201"/>
      </w:tblGrid>
      <w:tr w:rsidR="005C3D9E" w:rsidRPr="0054703B" w:rsidTr="004F77B3">
        <w:trPr>
          <w:trHeight w:val="55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總平均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班排名</w:t>
            </w:r>
          </w:p>
        </w:tc>
      </w:tr>
      <w:tr w:rsidR="005C3D9E" w:rsidRPr="0054703B" w:rsidTr="004F77B3">
        <w:trPr>
          <w:trHeight w:val="577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成績</w:t>
            </w: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全班平均成績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78.4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61.94</w:t>
            </w:r>
          </w:p>
        </w:tc>
        <w:tc>
          <w:tcPr>
            <w:tcW w:w="993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52.66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84.23</w:t>
            </w:r>
          </w:p>
        </w:tc>
        <w:tc>
          <w:tcPr>
            <w:tcW w:w="992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90.57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1652.03</w:t>
            </w:r>
          </w:p>
        </w:tc>
        <w:tc>
          <w:tcPr>
            <w:tcW w:w="1276" w:type="dxa"/>
          </w:tcPr>
          <w:p w:rsidR="005C3D9E" w:rsidRPr="00A05EE7" w:rsidRDefault="005C3D9E" w:rsidP="003629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05EE7">
              <w:rPr>
                <w:rFonts w:ascii="標楷體" w:eastAsia="標楷體" w:hAnsi="標楷體"/>
                <w:sz w:val="32"/>
                <w:szCs w:val="32"/>
              </w:rPr>
              <w:t>71.83</w:t>
            </w:r>
          </w:p>
        </w:tc>
        <w:tc>
          <w:tcPr>
            <w:tcW w:w="1275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D9E" w:rsidRPr="0054703B" w:rsidTr="004F77B3">
        <w:trPr>
          <w:trHeight w:val="646"/>
        </w:trPr>
        <w:tc>
          <w:tcPr>
            <w:tcW w:w="959" w:type="dxa"/>
          </w:tcPr>
          <w:p w:rsidR="005C3D9E" w:rsidRPr="0054703B" w:rsidRDefault="005C3D9E" w:rsidP="0054703B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703B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8788" w:type="dxa"/>
            <w:gridSpan w:val="8"/>
          </w:tcPr>
          <w:p w:rsidR="005C3D9E" w:rsidRPr="0054703B" w:rsidRDefault="005C3D9E" w:rsidP="00A05EE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C3D9E" w:rsidRDefault="005C3D9E">
      <w:pPr>
        <w:rPr>
          <w:rFonts w:ascii="標楷體" w:eastAsia="標楷體" w:hAnsi="標楷體"/>
        </w:rPr>
        <w:sectPr w:rsidR="005C3D9E" w:rsidSect="005C3D9E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C3D9E" w:rsidRPr="0054703B" w:rsidRDefault="005C3D9E">
      <w:pPr>
        <w:rPr>
          <w:rFonts w:ascii="標楷體" w:eastAsia="標楷體" w:hAnsi="標楷體"/>
        </w:rPr>
      </w:pPr>
    </w:p>
    <w:sectPr w:rsidR="005C3D9E" w:rsidRPr="0054703B" w:rsidSect="005C3D9E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3C" w:rsidRDefault="00186B3C" w:rsidP="00CE1116">
      <w:r>
        <w:separator/>
      </w:r>
    </w:p>
  </w:endnote>
  <w:endnote w:type="continuationSeparator" w:id="0">
    <w:p w:rsidR="00186B3C" w:rsidRDefault="00186B3C" w:rsidP="00C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3C" w:rsidRDefault="00186B3C" w:rsidP="00CE1116">
      <w:r>
        <w:separator/>
      </w:r>
    </w:p>
  </w:footnote>
  <w:footnote w:type="continuationSeparator" w:id="0">
    <w:p w:rsidR="00186B3C" w:rsidRDefault="00186B3C" w:rsidP="00C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B"/>
    <w:rsid w:val="00186B3C"/>
    <w:rsid w:val="003A0B1D"/>
    <w:rsid w:val="004F77B3"/>
    <w:rsid w:val="0054703B"/>
    <w:rsid w:val="005C3D9E"/>
    <w:rsid w:val="00922621"/>
    <w:rsid w:val="00A05EE7"/>
    <w:rsid w:val="00A849E0"/>
    <w:rsid w:val="00C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11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11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11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1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1350</Words>
  <Characters>7697</Characters>
  <Application>Microsoft Office Word</Application>
  <DocSecurity>0</DocSecurity>
  <Lines>64</Lines>
  <Paragraphs>18</Paragraphs>
  <ScaleCrop>false</ScaleCrop>
  <Company>User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Whitney</cp:lastModifiedBy>
  <cp:revision>1</cp:revision>
  <dcterms:created xsi:type="dcterms:W3CDTF">2014-09-30T10:02:00Z</dcterms:created>
  <dcterms:modified xsi:type="dcterms:W3CDTF">2014-09-30T10:02:00Z</dcterms:modified>
</cp:coreProperties>
</file>